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C0" w:rsidRDefault="009728C0" w:rsidP="009728C0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【参考模板4-6】</w:t>
      </w:r>
    </w:p>
    <w:p w:rsidR="009728C0" w:rsidRDefault="009728C0" w:rsidP="009728C0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728C0" w:rsidRDefault="009728C0" w:rsidP="009728C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接收预备党员表决票</w:t>
      </w:r>
    </w:p>
    <w:bookmarkEnd w:id="0"/>
    <w:p w:rsidR="009728C0" w:rsidRDefault="009728C0" w:rsidP="009728C0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9728C0" w:rsidRDefault="009728C0" w:rsidP="009728C0">
      <w:pPr>
        <w:spacing w:afterLines="50" w:after="156"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支部名称（盖章）：                           年  月  日   </w:t>
      </w: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1357"/>
        <w:gridCol w:w="968"/>
        <w:gridCol w:w="1485"/>
        <w:gridCol w:w="1620"/>
        <w:gridCol w:w="1295"/>
        <w:gridCol w:w="1300"/>
        <w:gridCol w:w="1295"/>
      </w:tblGrid>
      <w:tr w:rsidR="009728C0" w:rsidTr="00513ADC">
        <w:trPr>
          <w:trHeight w:val="306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表决对象基本情况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表决人意见</w:t>
            </w:r>
          </w:p>
        </w:tc>
      </w:tr>
      <w:tr w:rsidR="009728C0" w:rsidTr="00513ADC">
        <w:trPr>
          <w:trHeight w:val="547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工作单位</w:t>
            </w:r>
          </w:p>
          <w:p w:rsidR="009728C0" w:rsidRDefault="009728C0" w:rsidP="00513ADC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同意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不同意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弃权</w:t>
            </w:r>
          </w:p>
        </w:tc>
      </w:tr>
      <w:tr w:rsidR="009728C0" w:rsidTr="00513ADC">
        <w:trPr>
          <w:trHeight w:val="3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728C0" w:rsidTr="00513ADC">
        <w:trPr>
          <w:trHeight w:val="3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9728C0" w:rsidTr="00513ADC">
        <w:trPr>
          <w:trHeight w:val="306"/>
        </w:trPr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8C0" w:rsidRDefault="009728C0" w:rsidP="00513AD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9728C0" w:rsidRDefault="009728C0" w:rsidP="009728C0">
      <w:pPr>
        <w:spacing w:line="560" w:lineRule="exact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说明：1.表决人对每个表决对象只能在以上三种意见中选择一种意见，并在下面相应的空格内划“√”，选择两项或两项以上的为无效票；2.不要随意涂改，符号不正确的视为废票；3.票</w:t>
      </w:r>
      <w:proofErr w:type="gramStart"/>
      <w:r>
        <w:rPr>
          <w:rFonts w:ascii="宋体" w:hAnsi="宋体" w:cs="宋体" w:hint="eastAsia"/>
          <w:sz w:val="28"/>
          <w:szCs w:val="28"/>
        </w:rPr>
        <w:t>决实行</w:t>
      </w:r>
      <w:proofErr w:type="gramEnd"/>
      <w:r>
        <w:rPr>
          <w:rFonts w:ascii="宋体" w:hAnsi="宋体" w:cs="宋体" w:hint="eastAsia"/>
          <w:sz w:val="28"/>
          <w:szCs w:val="28"/>
        </w:rPr>
        <w:t>无记名投票方式。</w:t>
      </w:r>
    </w:p>
    <w:p w:rsidR="009728C0" w:rsidRDefault="009728C0" w:rsidP="009728C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728C0" w:rsidRDefault="009728C0" w:rsidP="009728C0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728C0" w:rsidRDefault="009728C0" w:rsidP="009728C0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9728C0" w:rsidRDefault="009728C0" w:rsidP="009728C0">
      <w:pPr>
        <w:spacing w:line="560" w:lineRule="exact"/>
        <w:rPr>
          <w:rFonts w:ascii="仿宋_GB2312" w:eastAsia="仿宋_GB2312" w:hAnsi="仿宋_GB2312" w:cs="仿宋_GB2312" w:hint="eastAsia"/>
          <w:b/>
          <w:sz w:val="32"/>
          <w:szCs w:val="32"/>
        </w:rPr>
      </w:pPr>
    </w:p>
    <w:p w:rsidR="00387EDA" w:rsidRPr="009728C0" w:rsidRDefault="00387EDA"/>
    <w:sectPr w:rsidR="00387EDA" w:rsidRPr="00972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D98" w:rsidRDefault="008D7D98" w:rsidP="009728C0">
      <w:r>
        <w:separator/>
      </w:r>
    </w:p>
  </w:endnote>
  <w:endnote w:type="continuationSeparator" w:id="0">
    <w:p w:rsidR="008D7D98" w:rsidRDefault="008D7D98" w:rsidP="0097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D98" w:rsidRDefault="008D7D98" w:rsidP="009728C0">
      <w:r>
        <w:separator/>
      </w:r>
    </w:p>
  </w:footnote>
  <w:footnote w:type="continuationSeparator" w:id="0">
    <w:p w:rsidR="008D7D98" w:rsidRDefault="008D7D98" w:rsidP="00972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1D"/>
    <w:rsid w:val="00387EDA"/>
    <w:rsid w:val="008D7D98"/>
    <w:rsid w:val="009728C0"/>
    <w:rsid w:val="00A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8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8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2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28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28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28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2019-12-27T09:19:00Z</dcterms:created>
  <dcterms:modified xsi:type="dcterms:W3CDTF">2019-12-27T09:19:00Z</dcterms:modified>
</cp:coreProperties>
</file>